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E9D44" w14:textId="77777777" w:rsidR="004B03A9" w:rsidRDefault="004B03A9" w:rsidP="004B03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DE5DB68" wp14:editId="561F1B5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8410D9" w14:textId="77777777" w:rsidR="004B03A9" w:rsidRDefault="004B03A9" w:rsidP="004B03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28711D2" w14:textId="77777777" w:rsidR="004B03A9" w:rsidRDefault="004B03A9" w:rsidP="004B03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2C39FF2" w14:textId="77777777" w:rsidR="004B03A9" w:rsidRPr="00604332" w:rsidRDefault="004B03A9" w:rsidP="004B03A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5DBEE04" w14:textId="77777777" w:rsidR="004B03A9" w:rsidRDefault="004B03A9" w:rsidP="004B03A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146E6E4" w14:textId="77777777" w:rsidR="004B03A9" w:rsidRDefault="004B03A9" w:rsidP="004B03A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80 сесія 8 скликання</w:t>
      </w:r>
    </w:p>
    <w:p w14:paraId="4814B80E" w14:textId="49C12C76" w:rsidR="004B03A9" w:rsidRPr="00F96CE8" w:rsidRDefault="004B03A9" w:rsidP="004B0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 вересня 2025 року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911</w:t>
      </w:r>
    </w:p>
    <w:p w14:paraId="6B42137F" w14:textId="77777777" w:rsidR="00BC4C32" w:rsidRDefault="00F03E50" w:rsidP="00BC4C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2C65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A61C92">
        <w:rPr>
          <w:rFonts w:ascii="Times New Roman" w:hAnsi="Times New Roman" w:cs="Times New Roman"/>
          <w:b/>
          <w:sz w:val="28"/>
          <w:szCs w:val="28"/>
        </w:rPr>
        <w:t xml:space="preserve">відмову </w:t>
      </w:r>
      <w:r w:rsidR="00BC4C32" w:rsidRPr="00BC4C32">
        <w:rPr>
          <w:rFonts w:ascii="Times New Roman" w:hAnsi="Times New Roman" w:cs="Times New Roman"/>
          <w:b/>
          <w:sz w:val="28"/>
          <w:szCs w:val="28"/>
        </w:rPr>
        <w:t xml:space="preserve">ТОВАРИСТВУ З </w:t>
      </w:r>
    </w:p>
    <w:p w14:paraId="1288E935" w14:textId="77777777" w:rsidR="00BC4C32" w:rsidRDefault="00BC4C32" w:rsidP="00BC4C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C4C32">
        <w:rPr>
          <w:rFonts w:ascii="Times New Roman" w:hAnsi="Times New Roman" w:cs="Times New Roman"/>
          <w:b/>
          <w:sz w:val="28"/>
          <w:szCs w:val="28"/>
        </w:rPr>
        <w:t xml:space="preserve">ОБМЕЖЕНОЮ ВІДПОВІДАЛЬНІСТЮ </w:t>
      </w:r>
    </w:p>
    <w:p w14:paraId="5FA40C38" w14:textId="29674888" w:rsidR="00F03E50" w:rsidRPr="00022C65" w:rsidRDefault="00BC4C32" w:rsidP="00BC4C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C4C32">
        <w:rPr>
          <w:rFonts w:ascii="Times New Roman" w:hAnsi="Times New Roman" w:cs="Times New Roman"/>
          <w:b/>
          <w:sz w:val="28"/>
          <w:szCs w:val="28"/>
        </w:rPr>
        <w:t>"ТАК-АГРО"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1C92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F03E50" w:rsidRPr="00022C65">
        <w:rPr>
          <w:rFonts w:ascii="Times New Roman" w:hAnsi="Times New Roman" w:cs="Times New Roman"/>
          <w:b/>
          <w:sz w:val="28"/>
          <w:szCs w:val="28"/>
        </w:rPr>
        <w:t>наданн</w:t>
      </w:r>
      <w:r w:rsidR="00A61C92">
        <w:rPr>
          <w:rFonts w:ascii="Times New Roman" w:hAnsi="Times New Roman" w:cs="Times New Roman"/>
          <w:b/>
          <w:sz w:val="28"/>
          <w:szCs w:val="28"/>
        </w:rPr>
        <w:t>і</w:t>
      </w:r>
      <w:r w:rsidR="00F03E50" w:rsidRPr="00022C65">
        <w:rPr>
          <w:rFonts w:ascii="Times New Roman" w:hAnsi="Times New Roman" w:cs="Times New Roman"/>
          <w:b/>
          <w:sz w:val="28"/>
          <w:szCs w:val="28"/>
        </w:rPr>
        <w:t xml:space="preserve"> дозволу на розробку</w:t>
      </w:r>
    </w:p>
    <w:p w14:paraId="3375B7C8" w14:textId="31D05F9B" w:rsidR="00F03E50" w:rsidRPr="00022C65" w:rsidRDefault="00F03E50" w:rsidP="00F0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022C65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Pr="00022C65">
        <w:rPr>
          <w:rFonts w:ascii="Times New Roman" w:hAnsi="Times New Roman" w:cs="Times New Roman"/>
          <w:b/>
          <w:sz w:val="28"/>
          <w:szCs w:val="28"/>
        </w:rPr>
        <w:t xml:space="preserve"> землеустрою щодо відведення</w:t>
      </w:r>
    </w:p>
    <w:p w14:paraId="3617B18F" w14:textId="77777777" w:rsidR="00BC4C32" w:rsidRDefault="00F03E50" w:rsidP="00F0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2C65">
        <w:rPr>
          <w:rFonts w:ascii="Times New Roman" w:hAnsi="Times New Roman" w:cs="Times New Roman"/>
          <w:b/>
          <w:sz w:val="28"/>
          <w:szCs w:val="28"/>
        </w:rPr>
        <w:t>земельної ділянки</w:t>
      </w:r>
      <w:r w:rsidR="00BC4C32">
        <w:rPr>
          <w:rFonts w:ascii="Times New Roman" w:hAnsi="Times New Roman" w:cs="Times New Roman"/>
          <w:b/>
          <w:sz w:val="28"/>
          <w:szCs w:val="28"/>
        </w:rPr>
        <w:t xml:space="preserve"> водного фонду</w:t>
      </w:r>
      <w:r w:rsidRPr="00022C6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AB5B197" w14:textId="77777777" w:rsidR="00F03E50" w:rsidRPr="00E84F70" w:rsidRDefault="00F03E50" w:rsidP="00F0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76AB69D" w14:textId="77777777" w:rsidR="00F03E50" w:rsidRPr="00B33353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7B421F4" w14:textId="219576A5" w:rsidR="00F03E50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03E50">
        <w:rPr>
          <w:rFonts w:ascii="Times New Roman" w:hAnsi="Times New Roman" w:cs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 w:cs="Times New Roman"/>
          <w:sz w:val="28"/>
          <w:szCs w:val="28"/>
        </w:rPr>
        <w:t>першою</w:t>
      </w:r>
      <w:r w:rsidRPr="00F03E50">
        <w:rPr>
          <w:rFonts w:ascii="Times New Roman" w:hAnsi="Times New Roman" w:cs="Times New Roman"/>
          <w:sz w:val="28"/>
          <w:szCs w:val="28"/>
        </w:rPr>
        <w:t xml:space="preserve"> статті 59 Закону України «Про місцеве самоврядування в Україні»,  статтями 12, </w:t>
      </w:r>
      <w:r w:rsidR="007019B6">
        <w:rPr>
          <w:rFonts w:ascii="Times New Roman" w:hAnsi="Times New Roman" w:cs="Times New Roman"/>
          <w:sz w:val="28"/>
          <w:szCs w:val="28"/>
        </w:rPr>
        <w:t xml:space="preserve">58, 59, </w:t>
      </w:r>
      <w:r w:rsidRPr="00F03E50">
        <w:rPr>
          <w:rFonts w:ascii="Times New Roman" w:hAnsi="Times New Roman" w:cs="Times New Roman"/>
          <w:sz w:val="28"/>
          <w:szCs w:val="28"/>
        </w:rPr>
        <w:t>79</w:t>
      </w:r>
      <w:r w:rsidRPr="00F03E50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F03E50">
        <w:rPr>
          <w:rFonts w:ascii="Times New Roman" w:hAnsi="Times New Roman" w:cs="Times New Roman"/>
          <w:sz w:val="28"/>
          <w:szCs w:val="28"/>
        </w:rPr>
        <w:t xml:space="preserve">, </w:t>
      </w:r>
      <w:r w:rsidR="007019B6">
        <w:rPr>
          <w:rFonts w:ascii="Times New Roman" w:hAnsi="Times New Roman" w:cs="Times New Roman"/>
          <w:sz w:val="28"/>
          <w:szCs w:val="28"/>
        </w:rPr>
        <w:t>83</w:t>
      </w:r>
      <w:r w:rsidRPr="00F03E50">
        <w:rPr>
          <w:rFonts w:ascii="Times New Roman" w:hAnsi="Times New Roman" w:cs="Times New Roman"/>
          <w:sz w:val="28"/>
          <w:szCs w:val="28"/>
        </w:rPr>
        <w:t>,</w:t>
      </w:r>
      <w:r w:rsidR="007019B6">
        <w:rPr>
          <w:rFonts w:ascii="Times New Roman" w:hAnsi="Times New Roman" w:cs="Times New Roman"/>
          <w:sz w:val="28"/>
          <w:szCs w:val="28"/>
        </w:rPr>
        <w:t xml:space="preserve"> 93,</w:t>
      </w:r>
      <w:r w:rsidRPr="00F03E50">
        <w:rPr>
          <w:rFonts w:ascii="Times New Roman" w:hAnsi="Times New Roman" w:cs="Times New Roman"/>
          <w:sz w:val="28"/>
          <w:szCs w:val="28"/>
        </w:rPr>
        <w:t xml:space="preserve"> 122, 1</w:t>
      </w:r>
      <w:r w:rsidR="007019B6">
        <w:rPr>
          <w:rFonts w:ascii="Times New Roman" w:hAnsi="Times New Roman" w:cs="Times New Roman"/>
          <w:sz w:val="28"/>
          <w:szCs w:val="28"/>
        </w:rPr>
        <w:t>23, 124, 134</w:t>
      </w:r>
      <w:r w:rsidRPr="00F03E50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</w:t>
      </w:r>
      <w:r w:rsidR="007019B6">
        <w:rPr>
          <w:rFonts w:ascii="Times New Roman" w:hAnsi="Times New Roman" w:cs="Times New Roman"/>
          <w:sz w:val="28"/>
          <w:szCs w:val="28"/>
        </w:rPr>
        <w:t xml:space="preserve">статтею 51 Водного кодексу України, </w:t>
      </w:r>
      <w:r w:rsidRPr="00F03E50">
        <w:rPr>
          <w:rFonts w:ascii="Times New Roman" w:hAnsi="Times New Roman" w:cs="Times New Roman"/>
          <w:sz w:val="28"/>
          <w:szCs w:val="28"/>
        </w:rPr>
        <w:t>статт</w:t>
      </w:r>
      <w:r w:rsidR="007019B6">
        <w:rPr>
          <w:rFonts w:ascii="Times New Roman" w:hAnsi="Times New Roman" w:cs="Times New Roman"/>
          <w:sz w:val="28"/>
          <w:szCs w:val="28"/>
        </w:rPr>
        <w:t>ею</w:t>
      </w:r>
      <w:r w:rsidRPr="00F03E50">
        <w:rPr>
          <w:rFonts w:ascii="Times New Roman" w:hAnsi="Times New Roman" w:cs="Times New Roman"/>
          <w:sz w:val="28"/>
          <w:szCs w:val="28"/>
        </w:rPr>
        <w:t xml:space="preserve"> </w:t>
      </w:r>
      <w:r w:rsidR="007019B6">
        <w:rPr>
          <w:rFonts w:ascii="Times New Roman" w:hAnsi="Times New Roman" w:cs="Times New Roman"/>
          <w:sz w:val="28"/>
          <w:szCs w:val="28"/>
        </w:rPr>
        <w:t>4</w:t>
      </w:r>
      <w:r w:rsidRPr="00F03E50">
        <w:rPr>
          <w:rFonts w:ascii="Times New Roman" w:hAnsi="Times New Roman" w:cs="Times New Roman"/>
          <w:sz w:val="28"/>
          <w:szCs w:val="28"/>
        </w:rPr>
        <w:t xml:space="preserve"> Закону України «</w:t>
      </w:r>
      <w:r w:rsidR="007019B6" w:rsidRPr="007019B6">
        <w:rPr>
          <w:rFonts w:ascii="Times New Roman" w:hAnsi="Times New Roman" w:cs="Times New Roman"/>
          <w:sz w:val="28"/>
          <w:szCs w:val="28"/>
        </w:rPr>
        <w:t>Про наукову і науково-технічну діяльність</w:t>
      </w:r>
      <w:r w:rsidRPr="00F03E50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F03E50">
        <w:rPr>
          <w:rFonts w:ascii="Times New Roman" w:hAnsi="Times New Roman" w:cs="Times New Roman"/>
          <w:sz w:val="28"/>
          <w:szCs w:val="28"/>
        </w:rPr>
        <w:t xml:space="preserve">озглянувши звернення </w:t>
      </w:r>
      <w:r w:rsidR="007019B6" w:rsidRPr="007019B6">
        <w:rPr>
          <w:rFonts w:ascii="Times New Roman" w:hAnsi="Times New Roman" w:cs="Times New Roman"/>
          <w:sz w:val="28"/>
          <w:szCs w:val="28"/>
        </w:rPr>
        <w:t>ТОВАРИСТВ</w:t>
      </w:r>
      <w:r w:rsidR="007019B6">
        <w:rPr>
          <w:rFonts w:ascii="Times New Roman" w:hAnsi="Times New Roman" w:cs="Times New Roman"/>
          <w:sz w:val="28"/>
          <w:szCs w:val="28"/>
        </w:rPr>
        <w:t>А</w:t>
      </w:r>
      <w:r w:rsidR="007019B6" w:rsidRPr="007019B6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"ТАК-АГРО"</w:t>
      </w:r>
      <w:r w:rsidRPr="00F03E50">
        <w:rPr>
          <w:rFonts w:ascii="Times New Roman" w:hAnsi="Times New Roman" w:cs="Times New Roman"/>
          <w:sz w:val="28"/>
          <w:szCs w:val="28"/>
        </w:rPr>
        <w:t xml:space="preserve"> про</w:t>
      </w:r>
      <w:r w:rsidR="00D031B3">
        <w:rPr>
          <w:rFonts w:ascii="Times New Roman" w:hAnsi="Times New Roman" w:cs="Times New Roman"/>
          <w:sz w:val="28"/>
          <w:szCs w:val="28"/>
        </w:rPr>
        <w:t xml:space="preserve"> надання дозволу на</w:t>
      </w:r>
      <w:r w:rsidRPr="00F03E50">
        <w:rPr>
          <w:rFonts w:ascii="Times New Roman" w:hAnsi="Times New Roman" w:cs="Times New Roman"/>
          <w:sz w:val="28"/>
          <w:szCs w:val="28"/>
        </w:rPr>
        <w:t xml:space="preserve"> розробку </w:t>
      </w:r>
      <w:proofErr w:type="spellStart"/>
      <w:r w:rsidR="0073424D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="00D031B3">
        <w:rPr>
          <w:rFonts w:ascii="Times New Roman" w:hAnsi="Times New Roman" w:cs="Times New Roman"/>
          <w:sz w:val="28"/>
          <w:szCs w:val="28"/>
        </w:rPr>
        <w:t xml:space="preserve"> із землеустрою</w:t>
      </w:r>
      <w:r w:rsidRPr="00F03E50">
        <w:rPr>
          <w:rFonts w:ascii="Times New Roman" w:hAnsi="Times New Roman" w:cs="Times New Roman"/>
          <w:sz w:val="28"/>
          <w:szCs w:val="28"/>
        </w:rPr>
        <w:t xml:space="preserve"> щодо відведення </w:t>
      </w:r>
      <w:r w:rsidR="0073424D">
        <w:rPr>
          <w:rFonts w:ascii="Times New Roman" w:hAnsi="Times New Roman" w:cs="Times New Roman"/>
          <w:sz w:val="28"/>
          <w:szCs w:val="28"/>
        </w:rPr>
        <w:t>в користування на умовах оренди</w:t>
      </w:r>
      <w:r w:rsidR="00D031B3">
        <w:rPr>
          <w:rFonts w:ascii="Times New Roman" w:hAnsi="Times New Roman" w:cs="Times New Roman"/>
          <w:sz w:val="28"/>
          <w:szCs w:val="28"/>
        </w:rPr>
        <w:t>,</w:t>
      </w:r>
      <w:r w:rsidRPr="00F03E50">
        <w:rPr>
          <w:rFonts w:ascii="Times New Roman" w:hAnsi="Times New Roman" w:cs="Times New Roman"/>
          <w:sz w:val="28"/>
          <w:szCs w:val="28"/>
        </w:rPr>
        <w:t xml:space="preserve"> </w:t>
      </w:r>
      <w:r w:rsidR="0073424D">
        <w:rPr>
          <w:rFonts w:ascii="Times New Roman" w:hAnsi="Times New Roman" w:cs="Times New Roman"/>
          <w:sz w:val="28"/>
          <w:szCs w:val="28"/>
        </w:rPr>
        <w:t xml:space="preserve">для проведення науково — </w:t>
      </w:r>
      <w:r w:rsidR="0073424D" w:rsidRPr="0073424D">
        <w:rPr>
          <w:rFonts w:ascii="Times New Roman" w:hAnsi="Times New Roman" w:cs="Times New Roman"/>
          <w:sz w:val="28"/>
          <w:szCs w:val="28"/>
        </w:rPr>
        <w:t>дослідних робіт</w:t>
      </w:r>
      <w:r w:rsidR="00D031B3">
        <w:rPr>
          <w:rFonts w:ascii="Times New Roman" w:hAnsi="Times New Roman" w:cs="Times New Roman"/>
          <w:sz w:val="28"/>
          <w:szCs w:val="28"/>
        </w:rPr>
        <w:t>,</w:t>
      </w:r>
      <w:r w:rsidRPr="00F03E50">
        <w:rPr>
          <w:rFonts w:ascii="Times New Roman" w:hAnsi="Times New Roman" w:cs="Times New Roman"/>
          <w:sz w:val="28"/>
          <w:szCs w:val="28"/>
        </w:rPr>
        <w:t xml:space="preserve"> земельної ділянки</w:t>
      </w:r>
      <w:r w:rsidR="0073424D">
        <w:rPr>
          <w:rFonts w:ascii="Times New Roman" w:hAnsi="Times New Roman" w:cs="Times New Roman"/>
          <w:sz w:val="28"/>
          <w:szCs w:val="28"/>
        </w:rPr>
        <w:t xml:space="preserve"> водного фонду</w:t>
      </w:r>
      <w:r w:rsidRPr="00F03E50">
        <w:rPr>
          <w:rFonts w:ascii="Times New Roman" w:hAnsi="Times New Roman" w:cs="Times New Roman"/>
          <w:sz w:val="28"/>
          <w:szCs w:val="28"/>
        </w:rPr>
        <w:t xml:space="preserve"> орієнтовною площею </w:t>
      </w:r>
      <w:r w:rsidR="0073424D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,</w:t>
      </w:r>
      <w:r w:rsidR="0073424D">
        <w:rPr>
          <w:rFonts w:ascii="Times New Roman" w:hAnsi="Times New Roman" w:cs="Times New Roman"/>
          <w:sz w:val="28"/>
          <w:szCs w:val="28"/>
        </w:rPr>
        <w:t>8</w:t>
      </w:r>
      <w:r w:rsidRPr="00F03E50">
        <w:rPr>
          <w:rFonts w:ascii="Times New Roman" w:hAnsi="Times New Roman" w:cs="Times New Roman"/>
          <w:sz w:val="28"/>
          <w:szCs w:val="28"/>
        </w:rPr>
        <w:t xml:space="preserve"> га, яка розташована на території Погребищенської міської </w:t>
      </w:r>
      <w:r w:rsidR="00D031B3">
        <w:rPr>
          <w:rFonts w:ascii="Times New Roman" w:hAnsi="Times New Roman" w:cs="Times New Roman"/>
          <w:sz w:val="28"/>
          <w:szCs w:val="28"/>
        </w:rPr>
        <w:t>територіальної громади</w:t>
      </w:r>
      <w:r w:rsidRPr="00F03E50">
        <w:rPr>
          <w:rFonts w:ascii="Times New Roman" w:hAnsi="Times New Roman" w:cs="Times New Roman"/>
          <w:sz w:val="28"/>
          <w:szCs w:val="28"/>
        </w:rPr>
        <w:t xml:space="preserve"> Вінницького району Вінницької області, враховуючи висновк</w:t>
      </w:r>
      <w:r w:rsidRPr="00F03E50">
        <w:rPr>
          <w:rFonts w:ascii="Times New Roman" w:hAnsi="Times New Roman"/>
          <w:sz w:val="28"/>
          <w:szCs w:val="28"/>
        </w:rPr>
        <w:t>и</w:t>
      </w:r>
      <w:r w:rsidRPr="00F03E50">
        <w:rPr>
          <w:rFonts w:ascii="Times New Roman" w:hAnsi="Times New Roman" w:cs="Times New Roman"/>
          <w:sz w:val="28"/>
          <w:szCs w:val="28"/>
        </w:rPr>
        <w:t xml:space="preserve"> та рекомендації постійної комісії </w:t>
      </w:r>
      <w:r w:rsidRPr="00F03E50">
        <w:rPr>
          <w:rFonts w:ascii="Times New Roman" w:hAnsi="Times New Roman"/>
          <w:sz w:val="28"/>
          <w:szCs w:val="28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F03E50">
        <w:rPr>
          <w:rFonts w:ascii="Times New Roman" w:hAnsi="Times New Roman" w:cs="Times New Roman"/>
          <w:sz w:val="28"/>
          <w:szCs w:val="28"/>
        </w:rPr>
        <w:t>,</w:t>
      </w:r>
      <w:r w:rsidRPr="00F03E50">
        <w:rPr>
          <w:rFonts w:ascii="Times New Roman" w:hAnsi="Times New Roman"/>
          <w:bCs/>
          <w:sz w:val="28"/>
          <w:szCs w:val="28"/>
        </w:rPr>
        <w:t xml:space="preserve"> </w:t>
      </w:r>
      <w:r w:rsidRPr="00F03E50">
        <w:rPr>
          <w:rFonts w:ascii="Times New Roman" w:hAnsi="Times New Roman" w:cs="Times New Roman"/>
          <w:sz w:val="28"/>
          <w:szCs w:val="28"/>
        </w:rPr>
        <w:t>сесія міської ради</w:t>
      </w:r>
    </w:p>
    <w:p w14:paraId="73EC66D2" w14:textId="4950B171" w:rsidR="00F03E50" w:rsidRPr="00F03E50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31728F" w14:textId="77777777" w:rsidR="00F03E50" w:rsidRPr="00F03E50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>ВИРІШИЛА:</w:t>
      </w:r>
    </w:p>
    <w:p w14:paraId="3704C3EC" w14:textId="77777777" w:rsidR="00F03E50" w:rsidRPr="00F03E50" w:rsidRDefault="00F03E50" w:rsidP="00F03E50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DD04C2" w14:textId="04B19BA4" w:rsidR="00F03E50" w:rsidRPr="00F03E50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 xml:space="preserve">1. Відмовити </w:t>
      </w:r>
      <w:r w:rsidR="0073424D" w:rsidRPr="0073424D">
        <w:rPr>
          <w:rFonts w:ascii="Times New Roman" w:hAnsi="Times New Roman" w:cs="Times New Roman"/>
          <w:sz w:val="28"/>
          <w:szCs w:val="28"/>
        </w:rPr>
        <w:t>ТОВАРИСТВ</w:t>
      </w:r>
      <w:r w:rsidR="0073424D">
        <w:rPr>
          <w:rFonts w:ascii="Times New Roman" w:hAnsi="Times New Roman" w:cs="Times New Roman"/>
          <w:sz w:val="28"/>
          <w:szCs w:val="28"/>
        </w:rPr>
        <w:t>У</w:t>
      </w:r>
      <w:r w:rsidR="0073424D" w:rsidRPr="0073424D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"ТАК-АГРО"</w:t>
      </w:r>
      <w:r w:rsidR="0073424D">
        <w:rPr>
          <w:rFonts w:ascii="Times New Roman" w:hAnsi="Times New Roman" w:cs="Times New Roman"/>
          <w:sz w:val="28"/>
          <w:szCs w:val="28"/>
        </w:rPr>
        <w:t>,</w:t>
      </w:r>
      <w:r w:rsidR="0073424D" w:rsidRPr="0073424D">
        <w:t xml:space="preserve"> </w:t>
      </w:r>
      <w:r w:rsidR="0073424D" w:rsidRPr="0073424D">
        <w:rPr>
          <w:rFonts w:ascii="Times New Roman" w:hAnsi="Times New Roman" w:cs="Times New Roman"/>
          <w:sz w:val="28"/>
          <w:szCs w:val="28"/>
        </w:rPr>
        <w:t>код</w:t>
      </w:r>
      <w:r w:rsidR="0073424D">
        <w:rPr>
          <w:rFonts w:ascii="Times New Roman" w:hAnsi="Times New Roman" w:cs="Times New Roman"/>
          <w:sz w:val="28"/>
          <w:szCs w:val="28"/>
        </w:rPr>
        <w:t xml:space="preserve"> ЄДРПОУ</w:t>
      </w:r>
      <w:r w:rsidR="0073424D" w:rsidRPr="0073424D">
        <w:rPr>
          <w:rFonts w:ascii="Times New Roman" w:hAnsi="Times New Roman" w:cs="Times New Roman"/>
          <w:sz w:val="28"/>
          <w:szCs w:val="28"/>
        </w:rPr>
        <w:t xml:space="preserve"> </w:t>
      </w:r>
      <w:r w:rsidR="0073424D">
        <w:rPr>
          <w:rFonts w:ascii="Times New Roman" w:hAnsi="Times New Roman" w:cs="Times New Roman"/>
          <w:sz w:val="28"/>
          <w:szCs w:val="28"/>
        </w:rPr>
        <w:t>31970268</w:t>
      </w:r>
      <w:r w:rsidR="0073424D" w:rsidRPr="0073424D">
        <w:rPr>
          <w:rFonts w:ascii="Times New Roman" w:hAnsi="Times New Roman" w:cs="Times New Roman"/>
          <w:sz w:val="28"/>
          <w:szCs w:val="28"/>
        </w:rPr>
        <w:t xml:space="preserve">, </w:t>
      </w:r>
      <w:r w:rsidR="0073424D">
        <w:rPr>
          <w:rFonts w:ascii="Times New Roman" w:hAnsi="Times New Roman" w:cs="Times New Roman"/>
          <w:sz w:val="28"/>
          <w:szCs w:val="28"/>
        </w:rPr>
        <w:t xml:space="preserve">адреса </w:t>
      </w:r>
      <w:r w:rsidR="0073424D" w:rsidRPr="0073424D">
        <w:rPr>
          <w:rFonts w:ascii="Times New Roman" w:hAnsi="Times New Roman" w:cs="Times New Roman"/>
          <w:sz w:val="28"/>
          <w:szCs w:val="28"/>
        </w:rPr>
        <w:t>юридичної особи: 09800, Київська обл</w:t>
      </w:r>
      <w:r w:rsidR="0073424D">
        <w:rPr>
          <w:rFonts w:ascii="Times New Roman" w:hAnsi="Times New Roman" w:cs="Times New Roman"/>
          <w:sz w:val="28"/>
          <w:szCs w:val="28"/>
        </w:rPr>
        <w:t>асть</w:t>
      </w:r>
      <w:r w:rsidR="0073424D" w:rsidRPr="0073424D">
        <w:rPr>
          <w:rFonts w:ascii="Times New Roman" w:hAnsi="Times New Roman" w:cs="Times New Roman"/>
          <w:sz w:val="28"/>
          <w:szCs w:val="28"/>
        </w:rPr>
        <w:t>, місто Тетіїв, вулиця Соборна, будинок 3</w:t>
      </w:r>
      <w:r w:rsidR="0073424D">
        <w:rPr>
          <w:rFonts w:ascii="Times New Roman" w:hAnsi="Times New Roman" w:cs="Times New Roman"/>
          <w:sz w:val="28"/>
          <w:szCs w:val="28"/>
        </w:rPr>
        <w:t>,</w:t>
      </w:r>
      <w:r w:rsidRPr="00F03E50">
        <w:rPr>
          <w:rFonts w:ascii="Times New Roman" w:hAnsi="Times New Roman" w:cs="Times New Roman"/>
          <w:sz w:val="28"/>
          <w:szCs w:val="28"/>
        </w:rPr>
        <w:t xml:space="preserve"> в наданні </w:t>
      </w:r>
      <w:r w:rsidR="00D031B3" w:rsidRPr="00D031B3">
        <w:rPr>
          <w:rFonts w:ascii="Times New Roman" w:hAnsi="Times New Roman" w:cs="Times New Roman"/>
          <w:sz w:val="28"/>
          <w:szCs w:val="28"/>
        </w:rPr>
        <w:t xml:space="preserve">дозволу на розробку </w:t>
      </w:r>
      <w:proofErr w:type="spellStart"/>
      <w:r w:rsidR="0073424D" w:rsidRPr="0073424D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="0073424D" w:rsidRPr="0073424D">
        <w:rPr>
          <w:rFonts w:ascii="Times New Roman" w:hAnsi="Times New Roman" w:cs="Times New Roman"/>
          <w:sz w:val="28"/>
          <w:szCs w:val="28"/>
        </w:rPr>
        <w:t xml:space="preserve"> із землеустрою щодо відведення в користування на умовах оренди, для проведення науково — дослідних робіт, земельної ділянки водного фонду орієнтовною площею 14,8 га, яка розташована на території Погребищенської міської територіальної громади Вінницького району Вінницької області</w:t>
      </w:r>
      <w:r w:rsidRPr="00F03E50">
        <w:rPr>
          <w:rFonts w:ascii="Times New Roman" w:hAnsi="Times New Roman" w:cs="Times New Roman"/>
          <w:sz w:val="28"/>
          <w:szCs w:val="28"/>
        </w:rPr>
        <w:t>,</w:t>
      </w:r>
      <w:r w:rsidRPr="00F03E50">
        <w:rPr>
          <w:sz w:val="28"/>
          <w:szCs w:val="28"/>
        </w:rPr>
        <w:t xml:space="preserve"> </w:t>
      </w:r>
      <w:r w:rsidRPr="00F03E50">
        <w:rPr>
          <w:rFonts w:ascii="Times New Roman" w:hAnsi="Times New Roman" w:cs="Times New Roman"/>
          <w:sz w:val="28"/>
          <w:szCs w:val="28"/>
        </w:rPr>
        <w:t xml:space="preserve">з підстав, визначених </w:t>
      </w:r>
      <w:r w:rsidR="0073424D">
        <w:rPr>
          <w:rFonts w:ascii="Times New Roman" w:hAnsi="Times New Roman" w:cs="Times New Roman"/>
          <w:sz w:val="28"/>
          <w:szCs w:val="28"/>
        </w:rPr>
        <w:t xml:space="preserve">статтею 4 </w:t>
      </w:r>
      <w:r w:rsidR="0073424D" w:rsidRPr="00F03E50">
        <w:rPr>
          <w:rFonts w:ascii="Times New Roman" w:hAnsi="Times New Roman" w:cs="Times New Roman"/>
          <w:sz w:val="28"/>
          <w:szCs w:val="28"/>
        </w:rPr>
        <w:t>Закону України «</w:t>
      </w:r>
      <w:r w:rsidR="0073424D" w:rsidRPr="007019B6">
        <w:rPr>
          <w:rFonts w:ascii="Times New Roman" w:hAnsi="Times New Roman" w:cs="Times New Roman"/>
          <w:sz w:val="28"/>
          <w:szCs w:val="28"/>
        </w:rPr>
        <w:t>Про наукову і науково-технічну діяльність</w:t>
      </w:r>
      <w:r w:rsidR="0073424D" w:rsidRPr="00F03E50">
        <w:rPr>
          <w:rFonts w:ascii="Times New Roman" w:hAnsi="Times New Roman" w:cs="Times New Roman"/>
          <w:sz w:val="28"/>
          <w:szCs w:val="28"/>
        </w:rPr>
        <w:t>»</w:t>
      </w:r>
      <w:r w:rsidRPr="00F03E50">
        <w:rPr>
          <w:rFonts w:ascii="Times New Roman" w:hAnsi="Times New Roman" w:cs="Times New Roman"/>
          <w:sz w:val="28"/>
          <w:szCs w:val="28"/>
        </w:rPr>
        <w:t>, згідно вимог яко</w:t>
      </w:r>
      <w:r w:rsidR="0073424D">
        <w:rPr>
          <w:rFonts w:ascii="Times New Roman" w:hAnsi="Times New Roman" w:cs="Times New Roman"/>
          <w:sz w:val="28"/>
          <w:szCs w:val="28"/>
        </w:rPr>
        <w:t>ї</w:t>
      </w:r>
      <w:r w:rsidRPr="00F03E50">
        <w:rPr>
          <w:rFonts w:ascii="Times New Roman" w:hAnsi="Times New Roman" w:cs="Times New Roman"/>
          <w:sz w:val="28"/>
          <w:szCs w:val="28"/>
        </w:rPr>
        <w:t xml:space="preserve"> </w:t>
      </w:r>
      <w:r w:rsidR="0073424D">
        <w:rPr>
          <w:rFonts w:ascii="Times New Roman" w:hAnsi="Times New Roman" w:cs="Times New Roman"/>
          <w:sz w:val="28"/>
          <w:szCs w:val="28"/>
        </w:rPr>
        <w:t>с</w:t>
      </w:r>
      <w:r w:rsidR="0073424D" w:rsidRPr="0073424D">
        <w:rPr>
          <w:rFonts w:ascii="Times New Roman" w:hAnsi="Times New Roman" w:cs="Times New Roman"/>
          <w:sz w:val="28"/>
          <w:szCs w:val="28"/>
        </w:rPr>
        <w:t xml:space="preserve">уб’єктами наукової і науково-технічної діяльності є наукові працівники, науково-педагогічні працівники, аспіранти, ад’юнкти і докторанти, інші вчені, наукові установи, університети, академії, інститути, </w:t>
      </w:r>
      <w:r w:rsidR="0073424D" w:rsidRPr="0073424D">
        <w:rPr>
          <w:rFonts w:ascii="Times New Roman" w:hAnsi="Times New Roman" w:cs="Times New Roman"/>
          <w:sz w:val="28"/>
          <w:szCs w:val="28"/>
        </w:rPr>
        <w:lastRenderedPageBreak/>
        <w:t>музеї, інші юридичні особи незалежно від форми власності, що мають відповідні наукові підрозділи, та</w:t>
      </w:r>
      <w:r w:rsidR="0073424D">
        <w:rPr>
          <w:rFonts w:ascii="Times New Roman" w:hAnsi="Times New Roman" w:cs="Times New Roman"/>
          <w:sz w:val="28"/>
          <w:szCs w:val="28"/>
        </w:rPr>
        <w:t xml:space="preserve"> громадські наукові організації</w:t>
      </w:r>
      <w:r w:rsidRPr="00F03E50">
        <w:rPr>
          <w:rFonts w:ascii="Times New Roman" w:hAnsi="Times New Roman" w:cs="Times New Roman"/>
          <w:sz w:val="28"/>
          <w:szCs w:val="28"/>
        </w:rPr>
        <w:t>.</w:t>
      </w:r>
    </w:p>
    <w:p w14:paraId="560C6004" w14:textId="77777777" w:rsidR="00F03E50" w:rsidRPr="00F03E50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CC559E" w14:textId="009013EC" w:rsidR="00F03E50" w:rsidRPr="00F03E50" w:rsidRDefault="00F03E50" w:rsidP="00F03E50">
      <w:pPr>
        <w:pStyle w:val="a3"/>
        <w:tabs>
          <w:tab w:val="left" w:pos="993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 xml:space="preserve">2. 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Рішення сесії про відмову </w:t>
      </w:r>
      <w:r w:rsidR="00D031B3" w:rsidRPr="00D031B3">
        <w:rPr>
          <w:rFonts w:ascii="Times New Roman" w:hAnsi="Times New Roman" w:cs="Times New Roman"/>
          <w:sz w:val="28"/>
          <w:szCs w:val="28"/>
        </w:rPr>
        <w:t xml:space="preserve">в наданні дозволу на розробку </w:t>
      </w:r>
      <w:proofErr w:type="spellStart"/>
      <w:r w:rsidR="0073424D" w:rsidRPr="0073424D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="0073424D" w:rsidRPr="0073424D">
        <w:rPr>
          <w:rFonts w:ascii="Times New Roman" w:hAnsi="Times New Roman" w:cs="Times New Roman"/>
          <w:sz w:val="28"/>
          <w:szCs w:val="28"/>
        </w:rPr>
        <w:t xml:space="preserve"> із землеустрою щодо відведення в користування на умовах оренди, для проведення науково — дослідних робіт, земельної ділянки водного фонду орієнтовною площею 14,8 га, яка розташована на території Погребищенської міської територіальної громади Вінницького району Вінницької області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може бути оскаржено в судовому порядку, а саме до </w:t>
      </w:r>
      <w:proofErr w:type="spellStart"/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Віницького</w:t>
      </w:r>
      <w:proofErr w:type="spellEnd"/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окружного адміністративного суду</w:t>
      </w:r>
      <w:r w:rsidRPr="00F03E5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(вулиця Брацлавська, 14, Вінниця, Вінницька область, 21001). Відповідно частини 2 статті 122 КАСУ для звернення до адміністративного суду за захистом прав, свобод та інтересів особи встановлюється шестимісячний строк який, якщо не встановлено інше, обчислюється з дня, коли особа дізналася або повинна була дізнатися про порушення своїх прав, свобод чи інтересів.</w:t>
      </w:r>
    </w:p>
    <w:p w14:paraId="78495941" w14:textId="77777777" w:rsidR="00735682" w:rsidRPr="00F03E50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45D0F4F8" w:rsidR="003F18B9" w:rsidRP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 w:rsidRPr="00F03E50">
        <w:rPr>
          <w:rFonts w:ascii="Times New Roman" w:hAnsi="Times New Roman"/>
          <w:sz w:val="28"/>
          <w:szCs w:val="28"/>
        </w:rPr>
        <w:t xml:space="preserve">. </w:t>
      </w:r>
      <w:r w:rsidR="00735682" w:rsidRPr="00F03E50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F03E50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15CBF" w14:textId="77777777" w:rsidR="00E108B3" w:rsidRDefault="00E108B3" w:rsidP="00063119">
      <w:pPr>
        <w:spacing w:after="0" w:line="240" w:lineRule="auto"/>
      </w:pPr>
      <w:r>
        <w:separator/>
      </w:r>
    </w:p>
  </w:endnote>
  <w:endnote w:type="continuationSeparator" w:id="0">
    <w:p w14:paraId="4F47399F" w14:textId="77777777" w:rsidR="00E108B3" w:rsidRDefault="00E108B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5A9FD" w14:textId="77777777" w:rsidR="00E108B3" w:rsidRDefault="00E108B3" w:rsidP="00063119">
      <w:pPr>
        <w:spacing w:after="0" w:line="240" w:lineRule="auto"/>
      </w:pPr>
      <w:r>
        <w:separator/>
      </w:r>
    </w:p>
  </w:footnote>
  <w:footnote w:type="continuationSeparator" w:id="0">
    <w:p w14:paraId="658F363D" w14:textId="77777777" w:rsidR="00E108B3" w:rsidRDefault="00E108B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82394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36CF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03A9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E4C86"/>
    <w:rsid w:val="006F0CD1"/>
    <w:rsid w:val="006F60A7"/>
    <w:rsid w:val="007005CD"/>
    <w:rsid w:val="00700653"/>
    <w:rsid w:val="00700EA2"/>
    <w:rsid w:val="007019B6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24D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C4C32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38E0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08B3"/>
    <w:rsid w:val="00E12DFE"/>
    <w:rsid w:val="00E175FA"/>
    <w:rsid w:val="00E23DAF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F6D2E-BFD0-489E-BADE-550F27CD0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2136</Words>
  <Characters>1219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2025-02-10T12:04:00Z</cp:lastPrinted>
  <dcterms:created xsi:type="dcterms:W3CDTF">2025-09-19T12:48:00Z</dcterms:created>
  <dcterms:modified xsi:type="dcterms:W3CDTF">2025-09-25T10:27:00Z</dcterms:modified>
</cp:coreProperties>
</file>